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#00402L107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11,718,523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11,721,733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11,721,733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11,721,733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11,721,733</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KATY, TX 77449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11,721,733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11,721,733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ACADEMY SPORTS &amp; OUTDOORS INC. No one other person's interest in the COMMON STOCK of ACADEMY SPORTS &amp; OUTDOORS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ACADEMY SPORTS &amp; OUTDOORS INC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2023-02-09T07:27:16Z</dcterms:created>
  <dcterms:modified xsi:type="dcterms:W3CDTF">2023-02-09T07:27:16Z</dcterms:modified>
</cp:coreProperties>
</file>